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8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“科学”号高端用户项目任务书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项目名称：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   </w:t>
      </w: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项目编号：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   </w:t>
      </w: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资助经费：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执行年限：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</w:t>
      </w: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项目负责人：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  </w:t>
      </w: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依托单位：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   </w:t>
      </w: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通讯地址：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            </w:t>
      </w: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联系电话：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邮政编码：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</w:t>
      </w:r>
    </w:p>
    <w:p>
      <w:pPr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填写日期：             年     月     日               </w:t>
      </w:r>
    </w:p>
    <w:p>
      <w:pPr>
        <w:spacing w:line="720" w:lineRule="auto"/>
      </w:pPr>
    </w:p>
    <w:p/>
    <w:p>
      <w:pPr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6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 表 须 知</w:t>
      </w:r>
    </w:p>
    <w:p>
      <w:pPr>
        <w:jc w:val="center"/>
        <w:rPr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before="240"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请认真阅读本填报说明，按要求填写《”科学”号高端用户项目任务书》（以下简称《任务书》）。  </w:t>
      </w:r>
    </w:p>
    <w:p>
      <w:pPr>
        <w:numPr>
          <w:ilvl w:val="0"/>
          <w:numId w:val="1"/>
        </w:numPr>
        <w:spacing w:before="240"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《任务书》是项目研究计划执行、检查和验收的依据，填写时须科学严谨、实事求是、表述清晰准确。  </w:t>
      </w:r>
    </w:p>
    <w:p>
      <w:pPr>
        <w:spacing w:before="240"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三、如研究内容较</w:t>
      </w:r>
      <w:r>
        <w:rPr>
          <w:sz w:val="24"/>
          <w:szCs w:val="24"/>
        </w:rPr>
        <w:t>申请时</w:t>
      </w:r>
      <w:r>
        <w:rPr>
          <w:rFonts w:hint="eastAsia"/>
          <w:sz w:val="24"/>
          <w:szCs w:val="24"/>
        </w:rPr>
        <w:t>有调整，须在《任务书》主要研究内容和预期成果处对修改的内容作详细说明。</w:t>
      </w:r>
    </w:p>
    <w:p>
      <w:pPr>
        <w:spacing w:before="240"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四、本项目研究的成果（</w:t>
      </w:r>
      <w:r>
        <w:rPr>
          <w:rFonts w:hint="eastAsia"/>
          <w:bCs/>
          <w:sz w:val="24"/>
          <w:szCs w:val="24"/>
        </w:rPr>
        <w:t>包括但不限于</w:t>
      </w:r>
      <w:r>
        <w:rPr>
          <w:rFonts w:hint="eastAsia"/>
          <w:sz w:val="24"/>
          <w:szCs w:val="24"/>
        </w:rPr>
        <w:t>研究报告、论文、专利、专著等）均须标注</w:t>
      </w:r>
      <w:r>
        <w:rPr>
          <w:rFonts w:hint="eastAsia"/>
          <w:bCs/>
          <w:sz w:val="24"/>
          <w:szCs w:val="24"/>
        </w:rPr>
        <w:t xml:space="preserve">“科学”号科考船（RV </w:t>
      </w:r>
      <w:r>
        <w:rPr>
          <w:rFonts w:hint="eastAsia"/>
          <w:bCs/>
          <w:i/>
          <w:iCs/>
          <w:sz w:val="24"/>
          <w:szCs w:val="24"/>
        </w:rPr>
        <w:t>KEXUE</w:t>
      </w:r>
      <w:r>
        <w:rPr>
          <w:rFonts w:hint="eastAsia"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spacing w:before="240"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五、《任务书》须用A4</w:t>
      </w:r>
      <w:r>
        <w:rPr>
          <w:rFonts w:hint="eastAsia" w:ascii="宋体" w:hAnsi="宋体"/>
          <w:sz w:val="24"/>
          <w:szCs w:val="24"/>
        </w:rPr>
        <w:t>打印一式两份，按规定日期报送中国科学院海洋研究所大科学装置办公室，并请同时报送内容一致的电子版。</w:t>
      </w:r>
    </w:p>
    <w:p>
      <w:pPr>
        <w:spacing w:before="240"/>
        <w:jc w:val="left"/>
        <w:rPr>
          <w:sz w:val="24"/>
          <w:szCs w:val="24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24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简  表</w:t>
      </w:r>
    </w:p>
    <w:tbl>
      <w:tblPr>
        <w:tblStyle w:val="7"/>
        <w:tblW w:w="8678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35"/>
        <w:gridCol w:w="1275"/>
        <w:gridCol w:w="990"/>
        <w:gridCol w:w="15"/>
        <w:gridCol w:w="810"/>
        <w:gridCol w:w="585"/>
        <w:gridCol w:w="85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pacing w:val="156"/>
                <w:kern w:val="0"/>
                <w:sz w:val="24"/>
                <w:szCs w:val="24"/>
                <w:fitText w:val="1920" w:id="0"/>
              </w:rPr>
              <w:t>项目信</w:t>
            </w:r>
            <w:r>
              <w:rPr>
                <w:rFonts w:hint="eastAsia"/>
                <w:bCs/>
                <w:spacing w:val="12"/>
                <w:kern w:val="0"/>
                <w:sz w:val="24"/>
                <w:szCs w:val="24"/>
                <w:fitText w:val="1920" w:id="0"/>
              </w:rPr>
              <w:t>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6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项目学科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执行年限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资助经费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7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166" w:type="dxa"/>
            <w:gridSpan w:val="7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pacing w:val="84"/>
                <w:kern w:val="0"/>
                <w:sz w:val="24"/>
                <w:szCs w:val="24"/>
                <w:fitText w:val="1920" w:id="1"/>
              </w:rPr>
              <w:t>负责人信</w:t>
            </w:r>
            <w:r>
              <w:rPr>
                <w:rFonts w:hint="eastAsia"/>
                <w:bCs/>
                <w:spacing w:val="24"/>
                <w:kern w:val="0"/>
                <w:sz w:val="24"/>
                <w:szCs w:val="24"/>
                <w:fitText w:val="1920" w:id="1"/>
              </w:rPr>
              <w:t>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restart"/>
            <w:vAlign w:val="center"/>
          </w:tcPr>
          <w:p>
            <w:pPr>
              <w:ind w:right="113"/>
              <w:jc w:val="righ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ind w:right="113"/>
              <w:jc w:val="righ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依托单位银行信息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账户名称</w:t>
            </w:r>
          </w:p>
        </w:tc>
        <w:tc>
          <w:tcPr>
            <w:tcW w:w="6166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6166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账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6166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67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项目负责人承诺</w:t>
            </w:r>
            <w:r>
              <w:rPr>
                <w:bCs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我接受“科学”号高端用户项目的资助，将严格遵从“科学”号高端用户项目管理要求，认真开展研究工作，按时报送有关材料，及时报告重大情况变动，切实</w:t>
            </w:r>
            <w:r>
              <w:rPr>
                <w:bCs/>
                <w:sz w:val="24"/>
                <w:szCs w:val="24"/>
              </w:rPr>
              <w:t>做好</w:t>
            </w:r>
            <w:r>
              <w:rPr>
                <w:rFonts w:hint="eastAsia"/>
                <w:bCs/>
                <w:sz w:val="24"/>
                <w:szCs w:val="24"/>
              </w:rPr>
              <w:t>成果标注，</w:t>
            </w:r>
            <w:r>
              <w:rPr>
                <w:bCs/>
                <w:sz w:val="24"/>
                <w:szCs w:val="24"/>
              </w:rPr>
              <w:t>接受必要的评估交流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（签名）</w:t>
            </w:r>
          </w:p>
          <w:p>
            <w:pPr>
              <w:spacing w:line="360" w:lineRule="auto"/>
              <w:jc w:val="righ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867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项目依托单位</w:t>
            </w:r>
            <w:r>
              <w:rPr>
                <w:bCs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（公章</w:t>
            </w:r>
            <w:r>
              <w:rPr>
                <w:bCs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中国科学院海洋研究所意见：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（公章</w:t>
            </w:r>
            <w:r>
              <w:rPr>
                <w:bCs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960" w:firstLineChars="40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before="240" w:after="240"/>
        <w:jc w:val="center"/>
        <w:rPr>
          <w:b/>
          <w:bCs/>
          <w:sz w:val="32"/>
          <w:szCs w:val="32"/>
        </w:rPr>
        <w:sectPr>
          <w:pgSz w:w="11906" w:h="16838"/>
          <w:pgMar w:top="1213" w:right="1800" w:bottom="1213" w:left="1800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spacing w:before="480" w:after="24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报告正文</w:t>
      </w:r>
    </w:p>
    <w:p>
      <w:pPr>
        <w:pStyle w:val="2"/>
        <w:spacing w:before="0" w:after="0" w:line="360" w:lineRule="auto"/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中文摘要</w:t>
      </w:r>
    </w:p>
    <w:p>
      <w:pPr>
        <w:spacing w:line="360" w:lineRule="auto"/>
        <w:ind w:left="420" w:firstLine="420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500字以内</w:t>
      </w:r>
    </w:p>
    <w:p>
      <w:pPr>
        <w:pStyle w:val="2"/>
        <w:spacing w:before="0" w:after="0" w:line="360" w:lineRule="auto"/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关键词</w:t>
      </w:r>
    </w:p>
    <w:p>
      <w:pPr>
        <w:spacing w:line="360" w:lineRule="auto"/>
        <w:ind w:left="420" w:firstLine="420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不超过5个，用分号分开</w:t>
      </w:r>
    </w:p>
    <w:p>
      <w:pPr>
        <w:pStyle w:val="2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研究</w:t>
      </w:r>
      <w:r>
        <w:rPr>
          <w:sz w:val="24"/>
          <w:szCs w:val="24"/>
        </w:rPr>
        <w:t>背景和意义</w:t>
      </w:r>
    </w:p>
    <w:p>
      <w:pPr>
        <w:spacing w:line="360" w:lineRule="auto"/>
        <w:ind w:left="420" w:firstLine="420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简述</w:t>
      </w:r>
      <w:r>
        <w:rPr>
          <w:rFonts w:ascii="楷体" w:hAnsi="楷体" w:eastAsia="楷体"/>
          <w:bCs/>
          <w:sz w:val="24"/>
          <w:szCs w:val="24"/>
        </w:rPr>
        <w:t>研究背景和意义</w:t>
      </w:r>
    </w:p>
    <w:p>
      <w:pPr>
        <w:pStyle w:val="2"/>
        <w:numPr>
          <w:ilvl w:val="0"/>
          <w:numId w:val="2"/>
        </w:numPr>
        <w:spacing w:before="0"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主要研究内容</w:t>
      </w:r>
    </w:p>
    <w:p>
      <w:pPr>
        <w:spacing w:line="360" w:lineRule="auto"/>
        <w:ind w:left="420" w:firstLine="420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详述项目将开展的研究内容，</w:t>
      </w:r>
      <w:r>
        <w:rPr>
          <w:rFonts w:ascii="楷体" w:hAnsi="楷体" w:eastAsia="楷体"/>
          <w:bCs/>
          <w:sz w:val="24"/>
          <w:szCs w:val="24"/>
        </w:rPr>
        <w:t>及其与“</w:t>
      </w:r>
      <w:r>
        <w:rPr>
          <w:rFonts w:hint="eastAsia" w:ascii="楷体" w:hAnsi="楷体" w:eastAsia="楷体"/>
          <w:bCs/>
          <w:sz w:val="24"/>
          <w:szCs w:val="24"/>
        </w:rPr>
        <w:t>科学</w:t>
      </w:r>
      <w:r>
        <w:rPr>
          <w:rFonts w:ascii="楷体" w:hAnsi="楷体" w:eastAsia="楷体"/>
          <w:bCs/>
          <w:sz w:val="24"/>
          <w:szCs w:val="24"/>
        </w:rPr>
        <w:t>”</w:t>
      </w:r>
      <w:r>
        <w:rPr>
          <w:rFonts w:hint="eastAsia" w:ascii="楷体" w:hAnsi="楷体" w:eastAsia="楷体"/>
          <w:bCs/>
          <w:sz w:val="24"/>
          <w:szCs w:val="24"/>
        </w:rPr>
        <w:t>号</w:t>
      </w:r>
      <w:r>
        <w:rPr>
          <w:rFonts w:ascii="楷体" w:hAnsi="楷体" w:eastAsia="楷体"/>
          <w:bCs/>
          <w:sz w:val="24"/>
          <w:szCs w:val="24"/>
        </w:rPr>
        <w:t>的关系</w:t>
      </w:r>
    </w:p>
    <w:p>
      <w:pPr>
        <w:pStyle w:val="2"/>
        <w:numPr>
          <w:ilvl w:val="0"/>
          <w:numId w:val="2"/>
        </w:numPr>
        <w:spacing w:before="0"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项目工作计划</w:t>
      </w:r>
    </w:p>
    <w:p>
      <w:pPr>
        <w:spacing w:line="360" w:lineRule="auto"/>
        <w:ind w:left="420" w:firstLine="420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简述开展项目的工作计划</w:t>
      </w:r>
    </w:p>
    <w:p>
      <w:pPr>
        <w:pStyle w:val="2"/>
        <w:numPr>
          <w:ilvl w:val="0"/>
          <w:numId w:val="2"/>
        </w:numPr>
        <w:spacing w:before="0"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预期成果</w:t>
      </w:r>
    </w:p>
    <w:p>
      <w:pPr>
        <w:pStyle w:val="10"/>
        <w:spacing w:line="360" w:lineRule="auto"/>
        <w:ind w:left="780" w:firstLine="60" w:firstLineChars="0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预期产生的数据</w:t>
      </w:r>
      <w:r>
        <w:rPr>
          <w:rFonts w:ascii="楷体" w:hAnsi="楷体" w:eastAsia="楷体"/>
          <w:bCs/>
          <w:sz w:val="24"/>
          <w:szCs w:val="24"/>
        </w:rPr>
        <w:t>、</w:t>
      </w:r>
      <w:r>
        <w:rPr>
          <w:rFonts w:hint="eastAsia" w:ascii="楷体" w:hAnsi="楷体" w:eastAsia="楷体"/>
          <w:bCs/>
          <w:sz w:val="24"/>
          <w:szCs w:val="24"/>
        </w:rPr>
        <w:t>成果</w:t>
      </w:r>
      <w:r>
        <w:rPr>
          <w:rFonts w:ascii="楷体" w:hAnsi="楷体" w:eastAsia="楷体"/>
          <w:bCs/>
          <w:sz w:val="24"/>
          <w:szCs w:val="24"/>
        </w:rPr>
        <w:t>及</w:t>
      </w:r>
      <w:r>
        <w:rPr>
          <w:rFonts w:hint="eastAsia" w:ascii="楷体" w:hAnsi="楷体" w:eastAsia="楷体"/>
          <w:bCs/>
          <w:sz w:val="24"/>
          <w:szCs w:val="24"/>
        </w:rPr>
        <w:t>可量化</w:t>
      </w:r>
      <w:r>
        <w:rPr>
          <w:rFonts w:ascii="楷体" w:hAnsi="楷体" w:eastAsia="楷体"/>
          <w:bCs/>
          <w:sz w:val="24"/>
          <w:szCs w:val="24"/>
        </w:rPr>
        <w:t>指标</w:t>
      </w:r>
    </w:p>
    <w:p>
      <w:pPr>
        <w:pStyle w:val="2"/>
        <w:spacing w:after="0" w:line="360" w:lineRule="auto"/>
        <w:ind w:left="36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Abstract</w:t>
      </w:r>
    </w:p>
    <w:p>
      <w:pPr>
        <w:spacing w:line="360" w:lineRule="auto"/>
        <w:ind w:left="360" w:firstLine="420"/>
        <w:rPr>
          <w:rFonts w:ascii="楷体" w:hAnsi="楷体" w:eastAsia="楷体"/>
          <w:bCs/>
          <w:sz w:val="24"/>
          <w:szCs w:val="24"/>
        </w:rPr>
      </w:pPr>
      <w:r>
        <w:rPr>
          <w:rFonts w:ascii="楷体" w:hAnsi="楷体" w:eastAsia="楷体"/>
          <w:bCs/>
          <w:sz w:val="24"/>
          <w:szCs w:val="24"/>
        </w:rPr>
        <w:t>L</w:t>
      </w:r>
      <w:r>
        <w:rPr>
          <w:rFonts w:hint="eastAsia" w:ascii="楷体" w:hAnsi="楷体" w:eastAsia="楷体"/>
          <w:bCs/>
          <w:sz w:val="24"/>
          <w:szCs w:val="24"/>
        </w:rPr>
        <w:t>imited to 800 words</w:t>
      </w:r>
    </w:p>
    <w:p>
      <w:pPr>
        <w:pStyle w:val="2"/>
        <w:spacing w:before="0" w:after="0" w:line="360" w:lineRule="auto"/>
        <w:ind w:left="36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Keywords </w:t>
      </w:r>
    </w:p>
    <w:p>
      <w:pPr>
        <w:spacing w:line="360" w:lineRule="auto"/>
        <w:ind w:left="360" w:firstLine="420"/>
        <w:rPr>
          <w:rFonts w:ascii="楷体" w:hAnsi="楷体" w:eastAsia="楷体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" w:hAnsi="楷体" w:eastAsia="楷体"/>
          <w:bCs/>
          <w:sz w:val="24"/>
          <w:szCs w:val="24"/>
        </w:rPr>
        <w:t>Limited to 5 keywords and seperated by ‘;’</w:t>
      </w:r>
    </w:p>
    <w:p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主要研究人员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2965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其他研究人员：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/>
          <w:bCs/>
          <w:sz w:val="24"/>
          <w:szCs w:val="24"/>
        </w:rPr>
      </w:pPr>
    </w:p>
    <w:p>
      <w:pPr>
        <w:spacing w:line="360" w:lineRule="auto"/>
        <w:jc w:val="center"/>
        <w:rPr>
          <w:b/>
          <w:sz w:val="36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240" w:after="24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经费预算表</w:t>
      </w:r>
    </w:p>
    <w:tbl>
      <w:tblPr>
        <w:tblStyle w:val="6"/>
        <w:tblW w:w="864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81"/>
        <w:gridCol w:w="1417"/>
        <w:gridCol w:w="2348"/>
        <w:gridCol w:w="119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经费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（计算依据与说明）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预计支出时间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、设备费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720" w:firstLineChars="3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</w:t>
            </w:r>
            <w:r>
              <w:rPr>
                <w:rFonts w:ascii="宋体" w:hAnsi="宋体"/>
                <w:sz w:val="24"/>
                <w:szCs w:val="24"/>
              </w:rPr>
              <w:t>）设备购置费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720" w:firstLineChars="3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（2</w:t>
            </w:r>
            <w:r>
              <w:rPr>
                <w:rFonts w:ascii="宋体" w:hAnsi="宋体"/>
                <w:sz w:val="24"/>
                <w:szCs w:val="24"/>
              </w:rPr>
              <w:t>）研制设备费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720" w:firstLineChars="3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（3</w:t>
            </w:r>
            <w:r>
              <w:rPr>
                <w:rFonts w:ascii="宋体" w:hAnsi="宋体"/>
                <w:sz w:val="24"/>
                <w:szCs w:val="24"/>
              </w:rPr>
              <w:t>）设备改造与租赁费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、材料费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、测试化验加工及计算分析费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、差旅费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、会议费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、国际合作与交流费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、出版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文献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信息传播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知识产权事</w:t>
            </w:r>
            <w:r>
              <w:rPr>
                <w:rFonts w:ascii="Times New Roman" w:hAnsi="Times New Roman"/>
                <w:sz w:val="24"/>
                <w:szCs w:val="24"/>
              </w:rPr>
              <w:t>务费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、劳务费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宋体" w:hAnsi="宋体"/>
                <w:sz w:val="24"/>
                <w:szCs w:val="24"/>
              </w:rPr>
              <w:t>、外协费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、其他费用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“科学”号高端用户项目任务书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726C"/>
    <w:multiLevelType w:val="multilevel"/>
    <w:tmpl w:val="5295726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CBD10CE"/>
    <w:multiLevelType w:val="multilevel"/>
    <w:tmpl w:val="5CBD10C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70"/>
    <w:rsid w:val="00013AC1"/>
    <w:rsid w:val="00035E0B"/>
    <w:rsid w:val="000A3292"/>
    <w:rsid w:val="00163F7E"/>
    <w:rsid w:val="0018097A"/>
    <w:rsid w:val="00230619"/>
    <w:rsid w:val="00234F70"/>
    <w:rsid w:val="00273DEE"/>
    <w:rsid w:val="002A3BC8"/>
    <w:rsid w:val="0031734C"/>
    <w:rsid w:val="003300C2"/>
    <w:rsid w:val="00383EE0"/>
    <w:rsid w:val="003A6282"/>
    <w:rsid w:val="003B6A64"/>
    <w:rsid w:val="003C05A9"/>
    <w:rsid w:val="003D265C"/>
    <w:rsid w:val="00476AE8"/>
    <w:rsid w:val="00512F4D"/>
    <w:rsid w:val="005F3F50"/>
    <w:rsid w:val="006729A8"/>
    <w:rsid w:val="00682DFA"/>
    <w:rsid w:val="006D46F1"/>
    <w:rsid w:val="006E4CE4"/>
    <w:rsid w:val="00714C93"/>
    <w:rsid w:val="007C4763"/>
    <w:rsid w:val="00884C6C"/>
    <w:rsid w:val="00A72EF9"/>
    <w:rsid w:val="00B635FD"/>
    <w:rsid w:val="00BD4AF3"/>
    <w:rsid w:val="00C40955"/>
    <w:rsid w:val="00C93A99"/>
    <w:rsid w:val="00D62641"/>
    <w:rsid w:val="00D82FDD"/>
    <w:rsid w:val="00F963E8"/>
    <w:rsid w:val="36D0094A"/>
    <w:rsid w:val="3FB82455"/>
    <w:rsid w:val="62C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标题 1 Char"/>
    <w:basedOn w:val="5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EA03C-D55E-4617-B802-96D175CFC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228</Words>
  <Characters>1304</Characters>
  <Lines>10</Lines>
  <Paragraphs>3</Paragraphs>
  <ScaleCrop>false</ScaleCrop>
  <LinksUpToDate>false</LinksUpToDate>
  <CharactersWithSpaces>1529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2016-07-01T03:12:00Z</dcterms:created>
  <dc:creator>YH</dc:creator>
  <cp:lastModifiedBy>　松针*凋零</cp:lastModifiedBy>
  <dcterms:modified xsi:type="dcterms:W3CDTF">2018-06-19T14:01:14Z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